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70D16" w14:textId="6320E85E" w:rsidR="008F2EA3" w:rsidRDefault="00BE7EE0">
      <w:pPr>
        <w:rPr>
          <w:b/>
          <w:bCs/>
        </w:rPr>
      </w:pPr>
      <w:r>
        <w:rPr>
          <w:b/>
          <w:bCs/>
        </w:rPr>
        <w:t>INFORMATIVER TEXT für z.B. Website</w:t>
      </w:r>
    </w:p>
    <w:p w14:paraId="76A87502" w14:textId="44BECD31" w:rsidR="00DD3CA1" w:rsidRPr="00DD3CA1" w:rsidRDefault="00DD3CA1" w:rsidP="00DD3CA1">
      <w:r w:rsidRPr="00DD3CA1">
        <w:t>Internationales Trickfilm-Festival Stuttgart 2026 – Angebote für F</w:t>
      </w:r>
      <w:r w:rsidR="006242A4">
        <w:t>ilmschaffende und Animationskünst</w:t>
      </w:r>
      <w:r w:rsidR="00162808">
        <w:t>l</w:t>
      </w:r>
      <w:r w:rsidR="006242A4">
        <w:t>er*innen</w:t>
      </w:r>
    </w:p>
    <w:p w14:paraId="084D5742" w14:textId="6AAF7AEF" w:rsidR="00E303C0" w:rsidRDefault="008F19AD">
      <w:r>
        <w:t xml:space="preserve">Vom 5. bis zum 10. Mai </w:t>
      </w:r>
      <w:r w:rsidR="004C2BDE">
        <w:t>wird Stuttgart erneut zum internationalen Treffpunkt für die Animationsbrache</w:t>
      </w:r>
      <w:r w:rsidR="00E303C0">
        <w:t>. Das ITFS</w:t>
      </w:r>
      <w:r>
        <w:t xml:space="preserve"> </w:t>
      </w:r>
      <w:r w:rsidR="00801404">
        <w:t>bringt</w:t>
      </w:r>
      <w:r>
        <w:t xml:space="preserve"> </w:t>
      </w:r>
      <w:r w:rsidR="006242A4">
        <w:t>Filmemacher*innen, Produzent*innen und Kreative aus aller Welt zusammen</w:t>
      </w:r>
      <w:r w:rsidR="00E303C0">
        <w:t xml:space="preserve"> und schafft einen Raum, in dem</w:t>
      </w:r>
      <w:r w:rsidR="00B3587F">
        <w:t xml:space="preserve"> </w:t>
      </w:r>
      <w:r w:rsidR="00E303C0">
        <w:t xml:space="preserve">neue Projekte, Kooperationen und Ideen </w:t>
      </w:r>
      <w:r w:rsidR="00B3587F">
        <w:t xml:space="preserve">durch internationale Vernetzung entstehen </w:t>
      </w:r>
      <w:r w:rsidR="00447FFD">
        <w:t>können</w:t>
      </w:r>
      <w:r w:rsidR="006242A4">
        <w:t xml:space="preserve">. </w:t>
      </w:r>
      <w:r>
        <w:t xml:space="preserve">Euch erwarten </w:t>
      </w:r>
      <w:r w:rsidR="00DD13C1">
        <w:t xml:space="preserve">neben </w:t>
      </w:r>
      <w:r w:rsidR="00447FFD">
        <w:t xml:space="preserve">den </w:t>
      </w:r>
      <w:r w:rsidR="006242A4">
        <w:t>Wettbewerbe</w:t>
      </w:r>
      <w:r w:rsidR="00DD13C1">
        <w:t>n</w:t>
      </w:r>
      <w:r>
        <w:t xml:space="preserve">, </w:t>
      </w:r>
      <w:r w:rsidR="00DD13C1">
        <w:t>Studio</w:t>
      </w:r>
      <w:r w:rsidR="00B3587F">
        <w:t xml:space="preserve"> </w:t>
      </w:r>
      <w:r w:rsidR="00DD13C1">
        <w:t>Pr</w:t>
      </w:r>
      <w:r w:rsidR="00B3587F">
        <w:t>esentations</w:t>
      </w:r>
      <w:r w:rsidR="00DD13C1">
        <w:t xml:space="preserve">, Panels, </w:t>
      </w:r>
      <w:r>
        <w:t>Workshops</w:t>
      </w:r>
      <w:r w:rsidR="00447FFD">
        <w:t>, Lectures</w:t>
      </w:r>
      <w:r w:rsidR="00436253">
        <w:t xml:space="preserve"> und </w:t>
      </w:r>
      <w:r w:rsidR="006242A4">
        <w:t>Master Classes</w:t>
      </w:r>
      <w:r w:rsidR="00436253">
        <w:t xml:space="preserve"> auch </w:t>
      </w:r>
      <w:r w:rsidR="00DD13C1">
        <w:t xml:space="preserve">jede Menge Möglichkeiten für </w:t>
      </w:r>
      <w:r w:rsidR="004C5C86">
        <w:t>Austausc</w:t>
      </w:r>
      <w:r w:rsidR="006242A4">
        <w:t>h</w:t>
      </w:r>
      <w:r w:rsidR="00DD13C1">
        <w:t xml:space="preserve"> und Networking</w:t>
      </w:r>
      <w:r w:rsidR="000D591D">
        <w:t xml:space="preserve"> – hier </w:t>
      </w:r>
      <w:r w:rsidR="000D591D" w:rsidRPr="00C230DC">
        <w:t>bilden sich Synergien, die die Zukunft der Animationsbranche gestalten</w:t>
      </w:r>
      <w:r w:rsidR="00E303C0">
        <w:t>.</w:t>
      </w:r>
    </w:p>
    <w:p w14:paraId="384E154B" w14:textId="21043D67" w:rsidR="00162808" w:rsidRDefault="00E303C0">
      <w:r>
        <w:t xml:space="preserve">Über 150 </w:t>
      </w:r>
      <w:r w:rsidR="00447FFD">
        <w:t xml:space="preserve">geladene </w:t>
      </w:r>
      <w:r>
        <w:t>Programmgäste machen Stuttgart</w:t>
      </w:r>
      <w:r w:rsidR="00447FFD">
        <w:t xml:space="preserve"> beim ITFS 2026</w:t>
      </w:r>
      <w:r>
        <w:t xml:space="preserve"> zum zentralen Hub für Filmschaffende</w:t>
      </w:r>
      <w:r w:rsidR="00611A13">
        <w:t>.</w:t>
      </w:r>
      <w:r w:rsidR="00FE2185">
        <w:t xml:space="preserve"> </w:t>
      </w:r>
      <w:r w:rsidR="00176099">
        <w:t xml:space="preserve">Das Festival </w:t>
      </w:r>
      <w:r w:rsidR="00582FF9">
        <w:t>bietet</w:t>
      </w:r>
      <w:r>
        <w:t xml:space="preserve"> </w:t>
      </w:r>
      <w:r w:rsidR="006242A4">
        <w:t>spannende Insights</w:t>
      </w:r>
      <w:r w:rsidR="00176099">
        <w:t>:</w:t>
      </w:r>
      <w:r w:rsidR="006242A4">
        <w:t xml:space="preserve"> Master Classes von Michel Ocelot (</w:t>
      </w:r>
      <w:r w:rsidR="002B4436">
        <w:t>8.</w:t>
      </w:r>
      <w:r w:rsidR="00801404">
        <w:t xml:space="preserve"> Mai</w:t>
      </w:r>
      <w:r w:rsidR="002B4436">
        <w:t xml:space="preserve">) </w:t>
      </w:r>
      <w:r w:rsidR="006242A4">
        <w:t xml:space="preserve">und Jörg Herrmann </w:t>
      </w:r>
      <w:r w:rsidR="002B4436">
        <w:t>(7.</w:t>
      </w:r>
      <w:r w:rsidR="00801404">
        <w:t xml:space="preserve"> Mai</w:t>
      </w:r>
      <w:r w:rsidR="002B4436">
        <w:t xml:space="preserve">) </w:t>
      </w:r>
      <w:r w:rsidR="00611A13">
        <w:t xml:space="preserve">geben </w:t>
      </w:r>
      <w:r w:rsidR="006242A4">
        <w:t>im Rahmen des diesjährigen Fokus Einblicke in die Technik des Silhouettenfilm</w:t>
      </w:r>
      <w:r w:rsidR="00B3587F">
        <w:t xml:space="preserve"> und ihre Arbeit. </w:t>
      </w:r>
      <w:r w:rsidR="00801404">
        <w:t>Hisko Hulsing</w:t>
      </w:r>
      <w:r w:rsidR="00176099">
        <w:t xml:space="preserve"> (6. Mai)</w:t>
      </w:r>
      <w:r w:rsidR="00801404">
        <w:t xml:space="preserve"> </w:t>
      </w:r>
      <w:r w:rsidR="00176099">
        <w:t xml:space="preserve">und Ülo Pikkov (7. Mai) </w:t>
      </w:r>
      <w:r w:rsidR="00611A13">
        <w:t>zei</w:t>
      </w:r>
      <w:r w:rsidR="00B3587F">
        <w:t xml:space="preserve">gen </w:t>
      </w:r>
      <w:r w:rsidR="00611A13">
        <w:t xml:space="preserve">im jeweiligen In Persona </w:t>
      </w:r>
      <w:r w:rsidR="00176099">
        <w:t xml:space="preserve">ihre </w:t>
      </w:r>
      <w:r w:rsidR="00801404">
        <w:t xml:space="preserve">künstlerische Entwicklung </w:t>
      </w:r>
      <w:r w:rsidR="00B3587F">
        <w:t>und wichtige Stationen ihres Schaffens</w:t>
      </w:r>
      <w:r w:rsidR="00176099">
        <w:t xml:space="preserve">. Das </w:t>
      </w:r>
      <w:r w:rsidR="003D4E3D">
        <w:t>Tribute</w:t>
      </w:r>
      <w:r w:rsidR="00801404">
        <w:t xml:space="preserve"> zu Ehren </w:t>
      </w:r>
      <w:r w:rsidR="00447FFD">
        <w:t xml:space="preserve">von </w:t>
      </w:r>
      <w:r w:rsidR="00801404">
        <w:t>Phil Mulloy (</w:t>
      </w:r>
      <w:r w:rsidR="003D4E3D">
        <w:t xml:space="preserve">8. Mai) </w:t>
      </w:r>
      <w:r w:rsidR="00176099">
        <w:t>zeigt</w:t>
      </w:r>
      <w:r w:rsidR="00801404">
        <w:t xml:space="preserve"> eine Auswahl seiner eindrucksvollsten Filme</w:t>
      </w:r>
      <w:r w:rsidR="00176099">
        <w:t>, kuratiert von Vera Neubauer, die in diesem Jahr außerdem eine Master Class</w:t>
      </w:r>
      <w:r w:rsidR="001C0EBA">
        <w:t xml:space="preserve"> (9. Mai) </w:t>
      </w:r>
      <w:r w:rsidR="00611A13">
        <w:t xml:space="preserve">über ihre Arbeit als freischaffende Animationskünstlerin </w:t>
      </w:r>
      <w:r w:rsidR="001C0EBA">
        <w:t>hält</w:t>
      </w:r>
      <w:r w:rsidR="00801404">
        <w:t>.</w:t>
      </w:r>
      <w:r w:rsidR="003D4E3D">
        <w:t xml:space="preserve"> </w:t>
      </w:r>
      <w:r w:rsidR="00447FFD">
        <w:t>Studio Pr</w:t>
      </w:r>
      <w:r w:rsidR="00B3587F">
        <w:t xml:space="preserve">esentations </w:t>
      </w:r>
      <w:r w:rsidR="00447FFD">
        <w:t>deutsche</w:t>
      </w:r>
      <w:r w:rsidR="00B3587F">
        <w:t>r</w:t>
      </w:r>
      <w:r w:rsidR="00447FFD">
        <w:t xml:space="preserve"> und internation</w:t>
      </w:r>
      <w:r w:rsidR="00B3587F">
        <w:t>al</w:t>
      </w:r>
      <w:r w:rsidR="00447FFD">
        <w:t>e</w:t>
      </w:r>
      <w:r w:rsidR="00B3587F">
        <w:t>r</w:t>
      </w:r>
      <w:r w:rsidR="00447FFD">
        <w:t xml:space="preserve"> Studios</w:t>
      </w:r>
      <w:r w:rsidR="00B3587F">
        <w:t xml:space="preserve">, unter anderem im Rahmen unseres Länderfokus Niederlande, </w:t>
      </w:r>
      <w:r w:rsidR="00447FFD">
        <w:t>sowie Making of</w:t>
      </w:r>
      <w:r w:rsidR="00B3587F">
        <w:t>s</w:t>
      </w:r>
      <w:r w:rsidR="00447FFD">
        <w:t xml:space="preserve"> zu bekannten Serien und Langfilmen </w:t>
      </w:r>
      <w:r w:rsidR="00B3587F">
        <w:t>geben</w:t>
      </w:r>
      <w:r w:rsidR="00447FFD">
        <w:t xml:space="preserve"> ebenfalls Einblicke in das gegenwärtige Animationsfilmschaffen in Europa.</w:t>
      </w:r>
    </w:p>
    <w:p w14:paraId="234D361B" w14:textId="76175DEA" w:rsidR="001C0EBA" w:rsidRDefault="001C0EBA">
      <w:r>
        <w:t xml:space="preserve">Erwachsenenanimation steht dieses Jahr </w:t>
      </w:r>
      <w:r w:rsidR="001624E4">
        <w:t xml:space="preserve">nicht nur </w:t>
      </w:r>
      <w:r>
        <w:t xml:space="preserve">in den </w:t>
      </w:r>
      <w:r w:rsidR="00B3587F">
        <w:t xml:space="preserve">Wettbewerben </w:t>
      </w:r>
      <w:r>
        <w:t>im Fokus</w:t>
      </w:r>
      <w:r w:rsidR="00611A13">
        <w:t>:</w:t>
      </w:r>
      <w:r>
        <w:t xml:space="preserve"> Das </w:t>
      </w:r>
      <w:r w:rsidR="00C91D17">
        <w:t xml:space="preserve">Serienspecial </w:t>
      </w:r>
      <w:r>
        <w:t xml:space="preserve">German Adult Animation Series (6. Mai) zeigt aktuelle deutsche Produktionen speziell </w:t>
      </w:r>
      <w:r w:rsidR="00611A13">
        <w:t>für ein</w:t>
      </w:r>
      <w:r>
        <w:t xml:space="preserve"> erwachsenes Publikum</w:t>
      </w:r>
      <w:r w:rsidR="001624E4">
        <w:t xml:space="preserve">; </w:t>
      </w:r>
      <w:r w:rsidR="00C91D17">
        <w:t xml:space="preserve">im dazugehörigen Panel </w:t>
      </w:r>
      <w:r w:rsidR="00B3587F">
        <w:t>„</w:t>
      </w:r>
      <w:r w:rsidR="00C91D17">
        <w:t>Told for Adults</w:t>
      </w:r>
      <w:r w:rsidR="00B3587F">
        <w:t>“</w:t>
      </w:r>
      <w:r w:rsidR="00C91D17">
        <w:t xml:space="preserve"> (6. Mai</w:t>
      </w:r>
      <w:r w:rsidR="00B3587F">
        <w:t>)</w:t>
      </w:r>
      <w:r w:rsidR="00C2007A">
        <w:t xml:space="preserve"> sprechen Redakteur*innen und Produzent</w:t>
      </w:r>
      <w:r w:rsidR="00B3587F">
        <w:t>*inn</w:t>
      </w:r>
      <w:r w:rsidR="00C2007A">
        <w:t>en der Serien darüber</w:t>
      </w:r>
      <w:r w:rsidR="00C91D17" w:rsidRPr="00C91D17">
        <w:t>, wie</w:t>
      </w:r>
      <w:r w:rsidR="00C2007A">
        <w:t xml:space="preserve"> in Deutschland</w:t>
      </w:r>
      <w:r w:rsidR="00C91D17" w:rsidRPr="00C91D17">
        <w:t xml:space="preserve"> Animationsserien für Erwachsene derzeit künstlerisch, redaktionell und wirtschaftlich aufgestellt sind.</w:t>
      </w:r>
    </w:p>
    <w:p w14:paraId="732DD335" w14:textId="4C9671CF" w:rsidR="00582FF9" w:rsidRDefault="003D4E3D">
      <w:r>
        <w:t xml:space="preserve">Das diesjährige ITFS richtet den Blick </w:t>
      </w:r>
      <w:r w:rsidR="00723BC0">
        <w:t xml:space="preserve">auch </w:t>
      </w:r>
      <w:r>
        <w:t>nach Ken</w:t>
      </w:r>
      <w:r w:rsidR="00162808">
        <w:t>i</w:t>
      </w:r>
      <w:r>
        <w:t>a und stellt Projekte weiblicher Animationskünstler*innen vor</w:t>
      </w:r>
      <w:r w:rsidR="006C36D3">
        <w:t xml:space="preserve"> (9. Mai)</w:t>
      </w:r>
      <w:r>
        <w:t xml:space="preserve">. </w:t>
      </w:r>
      <w:r w:rsidR="00C2007A">
        <w:t>In den Work in</w:t>
      </w:r>
      <w:r w:rsidR="006C36D3">
        <w:t xml:space="preserve"> </w:t>
      </w:r>
      <w:r w:rsidR="00C2007A">
        <w:t>Progress</w:t>
      </w:r>
      <w:r w:rsidR="006C36D3">
        <w:t>-</w:t>
      </w:r>
      <w:r w:rsidR="00C2007A">
        <w:t xml:space="preserve">Formaten </w:t>
      </w:r>
      <w:r w:rsidR="00447FFD">
        <w:t xml:space="preserve">des Festivals </w:t>
      </w:r>
      <w:r w:rsidR="00C2007A">
        <w:t xml:space="preserve">werden </w:t>
      </w:r>
      <w:r w:rsidR="00447FFD">
        <w:t>weitere</w:t>
      </w:r>
      <w:r w:rsidR="001C0EBA">
        <w:t xml:space="preserve"> spannende</w:t>
      </w:r>
      <w:r w:rsidR="006C36D3">
        <w:t xml:space="preserve"> </w:t>
      </w:r>
      <w:r w:rsidR="001C0EBA">
        <w:t xml:space="preserve">Projekte </w:t>
      </w:r>
      <w:r w:rsidR="00C2007A">
        <w:t xml:space="preserve">präsentiert und gepitcht, die </w:t>
      </w:r>
      <w:r w:rsidR="001C0EBA">
        <w:t>derzeit in der Entstehung sind</w:t>
      </w:r>
      <w:r w:rsidR="006C36D3">
        <w:t xml:space="preserve"> </w:t>
      </w:r>
      <w:r w:rsidR="00C2007A">
        <w:t>und noch Koproduktionspartne</w:t>
      </w:r>
      <w:r w:rsidR="006C36D3">
        <w:t>r*innen</w:t>
      </w:r>
      <w:r w:rsidR="00C2007A">
        <w:t xml:space="preserve">, Animator*innen </w:t>
      </w:r>
      <w:r w:rsidR="006C36D3">
        <w:t>oder</w:t>
      </w:r>
      <w:r w:rsidR="00C2007A">
        <w:t xml:space="preserve"> Investor</w:t>
      </w:r>
      <w:r w:rsidR="006C36D3">
        <w:t>*inn</w:t>
      </w:r>
      <w:r w:rsidR="00C2007A">
        <w:t>en suchen</w:t>
      </w:r>
      <w:r w:rsidR="001C0EBA">
        <w:t xml:space="preserve">. </w:t>
      </w:r>
      <w:r>
        <w:t xml:space="preserve">Der Donnerstag (7. Mai) steht mit den Trickstar Business Pitches, dem Workshop Talk zum </w:t>
      </w:r>
      <w:r w:rsidR="00582FF9">
        <w:t>Deutschen Animationsdrehbuchpreis</w:t>
      </w:r>
      <w:r w:rsidR="006C36D3">
        <w:t>, dem</w:t>
      </w:r>
      <w:r w:rsidR="00C2007A">
        <w:t xml:space="preserve"> Get Together Indust</w:t>
      </w:r>
      <w:r w:rsidR="006C36D3">
        <w:t>r</w:t>
      </w:r>
      <w:r w:rsidR="00C2007A">
        <w:t>y</w:t>
      </w:r>
      <w:r w:rsidR="00582FF9">
        <w:t xml:space="preserve"> und den</w:t>
      </w:r>
      <w:r w:rsidR="00C2007A">
        <w:t xml:space="preserve"> anschließenden</w:t>
      </w:r>
      <w:r w:rsidR="00582FF9">
        <w:t xml:space="preserve"> AniX Awards am Abend</w:t>
      </w:r>
      <w:r w:rsidR="00C2007A">
        <w:t xml:space="preserve"> ganz im Zeichen von neuen Ideen und Möglichkeiten in der Animationsbranche.</w:t>
      </w:r>
    </w:p>
    <w:p w14:paraId="2D59BB04" w14:textId="1B6642CF" w:rsidR="008F19AD" w:rsidRDefault="008F19AD">
      <w:r>
        <w:t xml:space="preserve">Im </w:t>
      </w:r>
      <w:hyperlink r:id="rId8" w:history="1">
        <w:r w:rsidRPr="0044448D">
          <w:rPr>
            <w:rStyle w:val="Hyperlink"/>
          </w:rPr>
          <w:t>Ticketshop</w:t>
        </w:r>
      </w:hyperlink>
      <w:r w:rsidR="0044448D">
        <w:t xml:space="preserve"> </w:t>
      </w:r>
      <w:r>
        <w:t>des ITFS können Akkreditierungen</w:t>
      </w:r>
      <w:r w:rsidR="003465A5">
        <w:t xml:space="preserve"> für die gesamte Woche</w:t>
      </w:r>
      <w:r>
        <w:t xml:space="preserve"> </w:t>
      </w:r>
      <w:r w:rsidR="0044448D">
        <w:t xml:space="preserve">sowie Tagestickets </w:t>
      </w:r>
      <w:r w:rsidR="00BC48CA">
        <w:t xml:space="preserve">und Tickets für einzelne Filmvorführungen </w:t>
      </w:r>
      <w:r w:rsidR="0044448D">
        <w:t xml:space="preserve">erworben werden. </w:t>
      </w:r>
    </w:p>
    <w:p w14:paraId="25AB0233" w14:textId="5E14E87C" w:rsidR="00730932" w:rsidRDefault="00032F3E">
      <w:r>
        <w:lastRenderedPageBreak/>
        <w:t>Weitere Informationen</w:t>
      </w:r>
      <w:r w:rsidR="00DD3CA1">
        <w:t xml:space="preserve"> zum Programm</w:t>
      </w:r>
      <w:r>
        <w:t xml:space="preserve"> unter </w:t>
      </w:r>
      <w:hyperlink r:id="rId9" w:history="1">
        <w:r w:rsidR="00730932" w:rsidRPr="004055E3">
          <w:rPr>
            <w:rStyle w:val="Hyperlink"/>
          </w:rPr>
          <w:t>itfs.de</w:t>
        </w:r>
      </w:hyperlink>
      <w:r>
        <w:t>.</w:t>
      </w:r>
    </w:p>
    <w:p w14:paraId="12D1F5E4" w14:textId="77777777" w:rsidR="008F2EA3" w:rsidRDefault="008F2EA3"/>
    <w:p w14:paraId="58AB221A" w14:textId="018450DF" w:rsidR="00F227E0" w:rsidRPr="001624E4" w:rsidRDefault="00F227E0" w:rsidP="004C5C86">
      <w:pPr>
        <w:rPr>
          <w:b/>
          <w:bCs/>
          <w:lang w:val="en-US"/>
        </w:rPr>
      </w:pPr>
      <w:r w:rsidRPr="001624E4">
        <w:rPr>
          <w:b/>
          <w:bCs/>
          <w:lang w:val="en-US"/>
        </w:rPr>
        <w:t>KURZTEXT für z.B. Newsletter</w:t>
      </w:r>
    </w:p>
    <w:p w14:paraId="3CA3F12C" w14:textId="4E5A42EF" w:rsidR="00F227E0" w:rsidRPr="00477803" w:rsidRDefault="00F227E0" w:rsidP="004C5C86">
      <w:r w:rsidRPr="00F227E0">
        <w:rPr>
          <w:lang w:val="en-US"/>
        </w:rPr>
        <w:t xml:space="preserve">It’s not a Trick. </w:t>
      </w:r>
      <w:r w:rsidRPr="00477803">
        <w:t>It’s Animation on Screen!</w:t>
      </w:r>
    </w:p>
    <w:p w14:paraId="56149934" w14:textId="4B1F6599" w:rsidR="004C5C86" w:rsidRPr="00DD3CA1" w:rsidRDefault="004C5C86" w:rsidP="004C5C86">
      <w:r w:rsidRPr="00DD3CA1">
        <w:t xml:space="preserve">Vom 5. </w:t>
      </w:r>
      <w:r w:rsidR="00E1089A">
        <w:t>b</w:t>
      </w:r>
      <w:r w:rsidRPr="00DD3CA1">
        <w:t>is</w:t>
      </w:r>
      <w:r w:rsidR="003465A5">
        <w:t xml:space="preserve"> zum</w:t>
      </w:r>
      <w:r w:rsidRPr="00DD3CA1">
        <w:t xml:space="preserve"> 10. Mai 2026 lädt das Internationale Trickfilm-Festival Stuttgart (ITFS) dazu ein, Animationsfilm in all seinen Facetten zu entdecken. Das Festival vereint </w:t>
      </w:r>
      <w:r w:rsidR="00F46A22">
        <w:t>an sechs Tagen Filmschaffende aus der ganzen Welt, um gemeinsam die Zukunft des animierten Storytellings zu gestalten</w:t>
      </w:r>
      <w:r w:rsidR="00E303C0">
        <w:t xml:space="preserve"> und nachhaltige Synergien zu schaffen</w:t>
      </w:r>
      <w:r w:rsidR="00F46A22">
        <w:t>.</w:t>
      </w:r>
    </w:p>
    <w:p w14:paraId="4E7AA9D1" w14:textId="281B0644" w:rsidR="00C906C0" w:rsidRDefault="00F46A22" w:rsidP="004C5C86">
      <w:r>
        <w:t>Neben eindrucksvollen Kurz- und Langfilmen</w:t>
      </w:r>
      <w:r w:rsidR="00E3637D">
        <w:t xml:space="preserve"> für erwachsenes Publikum</w:t>
      </w:r>
      <w:r>
        <w:t xml:space="preserve"> in den Wettbewerben bietet das diesjährige ITFS Einblicke in die Arbeiten renommierter Animationskünstler*innen</w:t>
      </w:r>
      <w:r w:rsidR="006C36D3">
        <w:t xml:space="preserve"> </w:t>
      </w:r>
      <w:r w:rsidR="00C906C0" w:rsidRPr="00C906C0">
        <w:t>wie Michel Ocelot (8. Mai)</w:t>
      </w:r>
      <w:r w:rsidR="00C91D17">
        <w:t xml:space="preserve">, </w:t>
      </w:r>
      <w:r w:rsidR="00C906C0" w:rsidRPr="00C906C0">
        <w:t>Jörg Herrmann (7. Mai)</w:t>
      </w:r>
      <w:r w:rsidR="00C91D17">
        <w:t xml:space="preserve"> und Vera Neubauer (9. Mai)</w:t>
      </w:r>
      <w:r w:rsidR="00C906C0" w:rsidRPr="00C906C0">
        <w:t>, In Persona</w:t>
      </w:r>
      <w:r w:rsidR="00C91D17">
        <w:t>s</w:t>
      </w:r>
      <w:r w:rsidR="00C906C0" w:rsidRPr="00C906C0">
        <w:t xml:space="preserve"> mit Hisko Hulsing (6. Mai) </w:t>
      </w:r>
      <w:r w:rsidR="00C91D17">
        <w:t>und Ülo Pikkov (7. Mai)</w:t>
      </w:r>
      <w:r w:rsidR="00E3637D">
        <w:t xml:space="preserve">, ein Tribute zu Ehren </w:t>
      </w:r>
      <w:r w:rsidR="00447FFD">
        <w:t xml:space="preserve">von </w:t>
      </w:r>
      <w:r w:rsidR="00E3637D">
        <w:t>Phil Mulloy</w:t>
      </w:r>
      <w:r w:rsidR="00C91D17">
        <w:t xml:space="preserve"> </w:t>
      </w:r>
      <w:r w:rsidR="00C906C0" w:rsidRPr="00C906C0">
        <w:t xml:space="preserve">sowie </w:t>
      </w:r>
      <w:r w:rsidR="00447FFD">
        <w:t xml:space="preserve">die Präsentation von ganz neuen </w:t>
      </w:r>
      <w:r w:rsidR="00C906C0" w:rsidRPr="00C906C0">
        <w:t>Projekte</w:t>
      </w:r>
      <w:r w:rsidR="006C36D3">
        <w:t>n</w:t>
      </w:r>
      <w:r w:rsidR="00C906C0" w:rsidRPr="00C906C0">
        <w:t xml:space="preserve"> </w:t>
      </w:r>
      <w:r w:rsidR="00E3637D">
        <w:t>in diversen</w:t>
      </w:r>
      <w:r w:rsidR="00C906C0">
        <w:t xml:space="preserve"> </w:t>
      </w:r>
      <w:r w:rsidR="00C906C0" w:rsidRPr="00C906C0">
        <w:t>Work in Progress</w:t>
      </w:r>
      <w:r w:rsidR="00611A13">
        <w:t>-Formaten</w:t>
      </w:r>
      <w:r w:rsidR="00E3637D">
        <w:t>.</w:t>
      </w:r>
    </w:p>
    <w:p w14:paraId="0FAB0F00" w14:textId="06B5B731" w:rsidR="00477803" w:rsidRDefault="00477803" w:rsidP="004C5C86">
      <w:r w:rsidRPr="00477803">
        <w:t xml:space="preserve">Erwachsenenanimation steht </w:t>
      </w:r>
      <w:r>
        <w:t xml:space="preserve">dieses Jahr </w:t>
      </w:r>
      <w:r w:rsidRPr="00477803">
        <w:t xml:space="preserve">auch abseits der Wettbewerbe im Fokus: </w:t>
      </w:r>
      <w:r>
        <w:t xml:space="preserve">Das Serienspecial </w:t>
      </w:r>
      <w:r w:rsidRPr="00477803">
        <w:t>German Adult Animation Series</w:t>
      </w:r>
      <w:r w:rsidR="007D237D">
        <w:t xml:space="preserve"> (6. Mai)</w:t>
      </w:r>
      <w:r w:rsidRPr="00477803">
        <w:t xml:space="preserve"> und das Panel </w:t>
      </w:r>
      <w:r>
        <w:t>„</w:t>
      </w:r>
      <w:r w:rsidRPr="00477803">
        <w:t>Told for Adults</w:t>
      </w:r>
      <w:r>
        <w:t>“</w:t>
      </w:r>
      <w:r w:rsidRPr="00477803">
        <w:t xml:space="preserve"> (6. Mai) beleuchten aktuelle deutsche Produktionen und ihre künstlerische, redaktionelle sowie wirtschaftliche Situation.</w:t>
      </w:r>
    </w:p>
    <w:p w14:paraId="495C6A3C" w14:textId="4727BDAA" w:rsidR="00E303C0" w:rsidRDefault="00E303C0" w:rsidP="004C5C86">
      <w:r w:rsidRPr="00E303C0">
        <w:t>Das ITFS ist mehr als ein Festival – es ist ein Ort</w:t>
      </w:r>
      <w:r w:rsidR="006C36D3">
        <w:t xml:space="preserve"> </w:t>
      </w:r>
      <w:r w:rsidR="005F4346">
        <w:t xml:space="preserve">zum Entdecken und Vernetzen, </w:t>
      </w:r>
      <w:r w:rsidRPr="00E303C0">
        <w:t>an dem nachhaltige Partnerschaften</w:t>
      </w:r>
      <w:r>
        <w:t xml:space="preserve">, neue Ideen und </w:t>
      </w:r>
      <w:r w:rsidR="00B15620">
        <w:t xml:space="preserve">innovative Projekte </w:t>
      </w:r>
      <w:r w:rsidRPr="00E303C0">
        <w:t>entstehen.</w:t>
      </w:r>
    </w:p>
    <w:p w14:paraId="327B3F54" w14:textId="004AB6CE" w:rsidR="003465A5" w:rsidRPr="00E1089A" w:rsidRDefault="00582FF9" w:rsidP="004C5C86">
      <w:r>
        <w:t>Akkreditierungen</w:t>
      </w:r>
      <w:r w:rsidR="00C906C0">
        <w:t xml:space="preserve"> und weitere Tickets</w:t>
      </w:r>
      <w:r w:rsidR="00F227E0">
        <w:t xml:space="preserve"> </w:t>
      </w:r>
      <w:r w:rsidR="00F227E0" w:rsidRPr="00E1089A">
        <w:t>für</w:t>
      </w:r>
      <w:r w:rsidR="00F227E0">
        <w:t>s</w:t>
      </w:r>
      <w:r w:rsidR="003465A5" w:rsidRPr="00E1089A">
        <w:t xml:space="preserve"> Festival gibt es im </w:t>
      </w:r>
      <w:hyperlink r:id="rId10" w:history="1">
        <w:r w:rsidR="003465A5" w:rsidRPr="00E1089A">
          <w:rPr>
            <w:rStyle w:val="Hyperlink"/>
          </w:rPr>
          <w:t>ITFS-Ticketshop</w:t>
        </w:r>
      </w:hyperlink>
      <w:r w:rsidR="003465A5" w:rsidRPr="00E1089A">
        <w:t>.</w:t>
      </w:r>
    </w:p>
    <w:p w14:paraId="24841A4D" w14:textId="77777777" w:rsidR="004C5C86" w:rsidRPr="00E1089A" w:rsidRDefault="004C5C86"/>
    <w:p w14:paraId="1BD2DDBC" w14:textId="2D7980BA" w:rsidR="008F2EA3" w:rsidRDefault="00BE7EE0">
      <w:pPr>
        <w:rPr>
          <w:b/>
          <w:bCs/>
        </w:rPr>
      </w:pPr>
      <w:r>
        <w:rPr>
          <w:b/>
          <w:bCs/>
        </w:rPr>
        <w:t xml:space="preserve">WERBLICHER TEXT </w:t>
      </w:r>
      <w:r w:rsidR="008F2EA3">
        <w:rPr>
          <w:b/>
          <w:bCs/>
        </w:rPr>
        <w:t>für z.B. Social Media</w:t>
      </w:r>
    </w:p>
    <w:p w14:paraId="0E555A65" w14:textId="77777777" w:rsidR="00F46A22" w:rsidRDefault="000849DA" w:rsidP="00BC48CA">
      <w:r w:rsidRPr="00D375C0">
        <w:rPr>
          <w:rFonts w:ascii="Segoe UI Emoji" w:hAnsi="Segoe UI Emoji" w:cs="Segoe UI Emoji"/>
        </w:rPr>
        <w:t>🎬</w:t>
      </w:r>
      <w:r w:rsidR="00F46A22" w:rsidRPr="00F46A22">
        <w:t xml:space="preserve"> </w:t>
      </w:r>
      <w:r w:rsidR="00F46A22">
        <w:t>Fantasie, Kollaboration, Innovation</w:t>
      </w:r>
      <w:r w:rsidR="00F46A22" w:rsidRPr="00D375C0">
        <w:t xml:space="preserve"> </w:t>
      </w:r>
    </w:p>
    <w:p w14:paraId="5B7EC454" w14:textId="7A925A47" w:rsidR="00BC48CA" w:rsidRDefault="00BC48CA" w:rsidP="00BC48CA">
      <w:r w:rsidRPr="00D375C0">
        <w:t>Vo</w:t>
      </w:r>
      <w:r w:rsidR="003465A5">
        <w:t>n</w:t>
      </w:r>
      <w:r w:rsidRPr="00D375C0">
        <w:t xml:space="preserve"> 5. bis 10. Mai 2026 wird Stuttgart zum </w:t>
      </w:r>
      <w:r w:rsidR="00F46A22">
        <w:t xml:space="preserve">zentralen </w:t>
      </w:r>
      <w:r w:rsidRPr="00D375C0">
        <w:t xml:space="preserve">Treffpunkt für </w:t>
      </w:r>
      <w:r w:rsidR="00F46A22">
        <w:t>die Animationsbranche</w:t>
      </w:r>
      <w:r w:rsidRPr="00D375C0">
        <w:t xml:space="preserve">: </w:t>
      </w:r>
      <w:r w:rsidR="0011705C">
        <w:t xml:space="preserve">Das </w:t>
      </w:r>
      <w:r w:rsidRPr="00D375C0">
        <w:t xml:space="preserve">Internationalen Trickfilm-Festival Stuttgart (ITFS) </w:t>
      </w:r>
      <w:r w:rsidR="0011705C">
        <w:t>bietet die besten aktuellen Animationsfilme, spannende Einblicke in Produktionen und die neusten Trends der Branche sowie zahlreiche Networking-Gelegenheiten. Freut euch auf:</w:t>
      </w:r>
    </w:p>
    <w:p w14:paraId="293EA76E" w14:textId="6A226784" w:rsidR="00BC48CA" w:rsidRDefault="0011705C" w:rsidP="00BC48CA">
      <w:pPr>
        <w:pStyle w:val="Listenabsatz"/>
        <w:numPr>
          <w:ilvl w:val="0"/>
          <w:numId w:val="2"/>
        </w:numPr>
      </w:pPr>
      <w:r>
        <w:t xml:space="preserve">110 Kurz- und Langfilme in den Wettbewerben und spannende </w:t>
      </w:r>
      <w:r w:rsidR="00F227E0">
        <w:t>Filmmakers</w:t>
      </w:r>
      <w:r w:rsidR="00C906C0">
        <w:t>‘</w:t>
      </w:r>
      <w:r>
        <w:t xml:space="preserve"> Talks mit den Regisseur*innen</w:t>
      </w:r>
    </w:p>
    <w:p w14:paraId="63A9E36D" w14:textId="36BC3981" w:rsidR="00BC48CA" w:rsidRDefault="0011705C" w:rsidP="00BC48CA">
      <w:pPr>
        <w:pStyle w:val="Listenabsatz"/>
        <w:numPr>
          <w:ilvl w:val="0"/>
          <w:numId w:val="2"/>
        </w:numPr>
      </w:pPr>
      <w:r>
        <w:t>Master Classes</w:t>
      </w:r>
      <w:r w:rsidR="006C36D3">
        <w:t xml:space="preserve"> </w:t>
      </w:r>
      <w:r>
        <w:t>mit Filmemacher*innen wie Michel Ocelot (8. Mai)</w:t>
      </w:r>
      <w:r w:rsidR="00E3637D">
        <w:t xml:space="preserve">, Vera Neubauer (9. Mai) </w:t>
      </w:r>
      <w:r>
        <w:t>und Jörg Herrmann (7. Mai)</w:t>
      </w:r>
    </w:p>
    <w:p w14:paraId="35D9905B" w14:textId="735E2E8B" w:rsidR="00E3637D" w:rsidRPr="007D237D" w:rsidRDefault="00E3637D" w:rsidP="00BC48CA">
      <w:pPr>
        <w:pStyle w:val="Listenabsatz"/>
        <w:numPr>
          <w:ilvl w:val="0"/>
          <w:numId w:val="2"/>
        </w:numPr>
        <w:rPr>
          <w:lang w:val="en-US"/>
        </w:rPr>
      </w:pPr>
      <w:r w:rsidRPr="001624E4">
        <w:rPr>
          <w:lang w:val="en-US"/>
        </w:rPr>
        <w:t xml:space="preserve">Adult Animation in Serienspecial und Panel (6. </w:t>
      </w:r>
      <w:r w:rsidRPr="007D237D">
        <w:rPr>
          <w:lang w:val="en-US"/>
        </w:rPr>
        <w:t>Mai)</w:t>
      </w:r>
    </w:p>
    <w:p w14:paraId="0786BCD8" w14:textId="70589CAE" w:rsidR="00BC48CA" w:rsidRDefault="0011705C" w:rsidP="00BC48CA">
      <w:pPr>
        <w:pStyle w:val="Listenabsatz"/>
        <w:numPr>
          <w:ilvl w:val="0"/>
          <w:numId w:val="2"/>
        </w:numPr>
        <w:rPr>
          <w:lang w:val="en-US"/>
        </w:rPr>
      </w:pPr>
      <w:r w:rsidRPr="0011705C">
        <w:rPr>
          <w:lang w:val="en-US"/>
        </w:rPr>
        <w:lastRenderedPageBreak/>
        <w:t xml:space="preserve">Professional Afternoon am Donnerstag </w:t>
      </w:r>
      <w:r>
        <w:rPr>
          <w:lang w:val="en-US"/>
        </w:rPr>
        <w:t xml:space="preserve">(7. Mai) </w:t>
      </w:r>
      <w:r w:rsidRPr="0011705C">
        <w:rPr>
          <w:lang w:val="en-US"/>
        </w:rPr>
        <w:t>mit Pitches, Workshop Tal</w:t>
      </w:r>
      <w:r>
        <w:rPr>
          <w:lang w:val="en-US"/>
        </w:rPr>
        <w:t xml:space="preserve">ks und den AniX Awards </w:t>
      </w:r>
    </w:p>
    <w:p w14:paraId="33289EE3" w14:textId="2ADD73AF" w:rsidR="005F4346" w:rsidRPr="00B3587F" w:rsidRDefault="005F4346" w:rsidP="00BC48CA">
      <w:pPr>
        <w:pStyle w:val="Listenabsatz"/>
        <w:numPr>
          <w:ilvl w:val="0"/>
          <w:numId w:val="2"/>
        </w:numPr>
      </w:pPr>
      <w:r w:rsidRPr="00B3587F">
        <w:t>Internationale Work in Progress</w:t>
      </w:r>
      <w:r w:rsidR="006C36D3">
        <w:t>-</w:t>
      </w:r>
      <w:r w:rsidRPr="00B3587F">
        <w:t>Präsentationen (6.</w:t>
      </w:r>
      <w:r w:rsidR="006C36D3" w:rsidRPr="006C36D3">
        <w:t xml:space="preserve"> </w:t>
      </w:r>
      <w:r w:rsidR="006C36D3">
        <w:t>–</w:t>
      </w:r>
      <w:r w:rsidRPr="00B3587F">
        <w:t>8.Mai)</w:t>
      </w:r>
    </w:p>
    <w:p w14:paraId="4B7368A9" w14:textId="6D88F42F" w:rsidR="0011705C" w:rsidRDefault="0011705C" w:rsidP="0011705C">
      <w:pPr>
        <w:pStyle w:val="Listenabsatz"/>
        <w:numPr>
          <w:ilvl w:val="0"/>
          <w:numId w:val="2"/>
        </w:numPr>
      </w:pPr>
      <w:r>
        <w:t xml:space="preserve">In Persona </w:t>
      </w:r>
      <w:r w:rsidR="00C906C0">
        <w:t>von</w:t>
      </w:r>
      <w:r>
        <w:t xml:space="preserve"> Hisko Hulsing (6. Mai) und </w:t>
      </w:r>
      <w:r w:rsidR="00C906C0">
        <w:t xml:space="preserve">Tribute an </w:t>
      </w:r>
      <w:r>
        <w:t>Phil Mulloy (8. Mai)</w:t>
      </w:r>
    </w:p>
    <w:p w14:paraId="4A267CFB" w14:textId="3CC50E10" w:rsidR="0011705C" w:rsidRDefault="0011705C" w:rsidP="0011705C">
      <w:pPr>
        <w:pStyle w:val="Listenabsatz"/>
        <w:numPr>
          <w:ilvl w:val="0"/>
          <w:numId w:val="2"/>
        </w:numPr>
      </w:pPr>
      <w:r>
        <w:t>Networking und Austausch im Festival Centre</w:t>
      </w:r>
    </w:p>
    <w:p w14:paraId="3262F63A" w14:textId="0E7E77B4" w:rsidR="00F227E0" w:rsidRPr="0011705C" w:rsidRDefault="0011705C" w:rsidP="00F227E0">
      <w:r>
        <w:t>Lass</w:t>
      </w:r>
      <w:r w:rsidR="00E3637D">
        <w:t>t euch</w:t>
      </w:r>
      <w:r>
        <w:t xml:space="preserve"> inspirieren, teil</w:t>
      </w:r>
      <w:r w:rsidR="00E3637D">
        <w:t>t</w:t>
      </w:r>
      <w:r>
        <w:t xml:space="preserve"> </w:t>
      </w:r>
      <w:r w:rsidR="00E3637D">
        <w:t>eure</w:t>
      </w:r>
      <w:r>
        <w:t xml:space="preserve"> Projekte und vernetz</w:t>
      </w:r>
      <w:r w:rsidR="00E3637D">
        <w:t xml:space="preserve">t euch </w:t>
      </w:r>
      <w:r>
        <w:t xml:space="preserve">mit potenziellen Geschäftspartner*innen </w:t>
      </w:r>
      <w:r w:rsidR="00BC48CA">
        <w:t>– das ITFS</w:t>
      </w:r>
      <w:r w:rsidR="005F4346">
        <w:t xml:space="preserve"> ist der </w:t>
      </w:r>
      <w:r w:rsidR="006C36D3">
        <w:t>ideale</w:t>
      </w:r>
      <w:r w:rsidR="005F4346">
        <w:t xml:space="preserve"> Ort</w:t>
      </w:r>
      <w:r w:rsidR="00BC48CA">
        <w:t xml:space="preserve">, </w:t>
      </w:r>
      <w:r w:rsidR="006C36D3">
        <w:t xml:space="preserve">um </w:t>
      </w:r>
      <w:r>
        <w:t>die Zukunft des animierten Storytellings mitzugestalten</w:t>
      </w:r>
      <w:r w:rsidR="00BC48CA">
        <w:t>!</w:t>
      </w:r>
      <w:r w:rsidR="00F227E0">
        <w:t xml:space="preserve"> Erleb</w:t>
      </w:r>
      <w:r w:rsidR="00E3637D">
        <w:t>t</w:t>
      </w:r>
      <w:r w:rsidR="00F227E0">
        <w:t xml:space="preserve"> das Beste aus der Welt der Animation bei der Stuttgart Animate</w:t>
      </w:r>
      <w:r w:rsidR="00E3637D">
        <w:t xml:space="preserve">d </w:t>
      </w:r>
      <w:r w:rsidR="00F227E0">
        <w:t>Week mit FMX und den APDs.</w:t>
      </w:r>
    </w:p>
    <w:p w14:paraId="48A6771B" w14:textId="7581DA0A" w:rsidR="00BC48CA" w:rsidRDefault="00F227E0" w:rsidP="00E1089A">
      <w:pPr>
        <w:rPr>
          <w:lang w:val="en-US"/>
        </w:rPr>
      </w:pP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lang w:val="en-US"/>
        </w:rPr>
        <mc:AlternateContent>
          <mc:Choice Requires="w16se">
            <w16se:symEx w16se:font="Segoe UI Emoji" w16se:char="1F39F"/>
          </mc:Choice>
          <mc:Fallback>
            <w:t>🎟</w:t>
          </mc:Fallback>
        </mc:AlternateContent>
      </w:r>
      <w:r>
        <w:rPr>
          <w:lang w:val="en-US"/>
        </w:rPr>
        <w:t xml:space="preserve">️ </w:t>
      </w:r>
      <w:r w:rsidRPr="00F227E0">
        <w:rPr>
          <w:lang w:val="en-US"/>
        </w:rPr>
        <w:t>Tickets &amp; Infos:</w:t>
      </w:r>
      <w:r w:rsidR="006138F1">
        <w:rPr>
          <w:lang w:val="en-US"/>
        </w:rPr>
        <w:t xml:space="preserve"> </w:t>
      </w:r>
      <w:hyperlink r:id="rId11" w:history="1">
        <w:r w:rsidR="006138F1" w:rsidRPr="006138F1">
          <w:rPr>
            <w:rStyle w:val="Hyperlink"/>
            <w:lang w:val="en-US"/>
          </w:rPr>
          <w:t>www.itfs.de</w:t>
        </w:r>
      </w:hyperlink>
    </w:p>
    <w:p w14:paraId="75EC03F9" w14:textId="35E657CE" w:rsidR="00BE7EE0" w:rsidRDefault="00F227E0" w:rsidP="00BE7EE0">
      <w:pPr>
        <w:rPr>
          <w:lang w:val="en-US"/>
        </w:rPr>
      </w:pPr>
      <w:r>
        <w:rPr>
          <w:lang w:val="en-US"/>
        </w:rPr>
        <w:t>#ITFS #ITFS26 #Accreditation</w:t>
      </w:r>
    </w:p>
    <w:p w14:paraId="6FFD7DBC" w14:textId="77777777" w:rsidR="003D31C9" w:rsidRPr="00F227E0" w:rsidRDefault="003D31C9" w:rsidP="00BE7EE0">
      <w:pPr>
        <w:rPr>
          <w:b/>
          <w:bCs/>
          <w:lang w:val="en-US"/>
        </w:rPr>
      </w:pPr>
    </w:p>
    <w:p w14:paraId="5145AF78" w14:textId="1A600070" w:rsidR="00BE7EE0" w:rsidRPr="00BE7EE0" w:rsidRDefault="00BE7EE0" w:rsidP="00BE7EE0">
      <w:pPr>
        <w:rPr>
          <w:b/>
          <w:bCs/>
        </w:rPr>
      </w:pPr>
      <w:r w:rsidRPr="00BE7EE0">
        <w:rPr>
          <w:b/>
          <w:bCs/>
        </w:rPr>
        <w:t>BILDMATERIAL</w:t>
      </w:r>
    </w:p>
    <w:p w14:paraId="5E7BBD9A" w14:textId="267B0D81" w:rsidR="00BE7EE0" w:rsidRDefault="00BE7EE0" w:rsidP="00BE7EE0">
      <w:r w:rsidRPr="00BE7EE0">
        <w:t>Hochau</w:t>
      </w:r>
      <w:r>
        <w:rPr>
          <w:rFonts w:ascii="Aptos" w:eastAsia="Aptos" w:hAnsi="Aptos" w:cs="Aptos"/>
        </w:rPr>
        <w:t>f</w:t>
      </w:r>
      <w:r w:rsidR="00611A13">
        <w:rPr>
          <w:rFonts w:ascii="Aptos" w:eastAsia="Aptos" w:hAnsi="Aptos" w:cs="Aptos"/>
        </w:rPr>
        <w:t>l</w:t>
      </w:r>
      <w:r w:rsidRPr="00BE7EE0">
        <w:t>ösende Film-Stills, Logos und Festival-Fotos zum Download</w:t>
      </w:r>
      <w:r>
        <w:t xml:space="preserve"> auf unserer Website </w:t>
      </w:r>
      <w:r w:rsidRPr="00BE7EE0">
        <w:t>und unserem Flickr-Kanal.</w:t>
      </w:r>
    </w:p>
    <w:p w14:paraId="2B20D275" w14:textId="6AF0CBE6" w:rsidR="00BE7EE0" w:rsidRDefault="00BE7EE0" w:rsidP="00BE7EE0">
      <w:hyperlink r:id="rId12" w:history="1">
        <w:r w:rsidRPr="00BE7EE0">
          <w:rPr>
            <w:rStyle w:val="Hyperlink"/>
          </w:rPr>
          <w:t>https://itfs.de/presse/fotos-downloads/</w:t>
        </w:r>
      </w:hyperlink>
    </w:p>
    <w:p w14:paraId="7F83B881" w14:textId="77777777" w:rsidR="00BE7EE0" w:rsidRPr="00BE7EE0" w:rsidRDefault="00BE7EE0" w:rsidP="00BE7EE0"/>
    <w:p w14:paraId="20355B0E" w14:textId="43A394AF" w:rsidR="008F2EA3" w:rsidRPr="00BE7EE0" w:rsidRDefault="00BE7EE0">
      <w:pPr>
        <w:rPr>
          <w:b/>
          <w:bCs/>
        </w:rPr>
      </w:pPr>
      <w:r w:rsidRPr="00BE7EE0">
        <w:rPr>
          <w:b/>
          <w:bCs/>
        </w:rPr>
        <w:t>ITFS SOCIAL-MEDIA-KANÄLE</w:t>
      </w:r>
      <w:r w:rsidR="008F2EA3" w:rsidRPr="00BE7EE0">
        <w:rPr>
          <w:b/>
          <w:bCs/>
        </w:rPr>
        <w:t>:</w:t>
      </w:r>
    </w:p>
    <w:p w14:paraId="710FF635" w14:textId="2AED17C2" w:rsidR="008F2EA3" w:rsidRPr="008F2EA3" w:rsidRDefault="008F2EA3" w:rsidP="008F2EA3">
      <w:pPr>
        <w:pStyle w:val="Listenabsatz"/>
        <w:numPr>
          <w:ilvl w:val="0"/>
          <w:numId w:val="1"/>
        </w:numPr>
      </w:pPr>
      <w:r w:rsidRPr="008F2EA3">
        <w:t xml:space="preserve">Instagram: </w:t>
      </w:r>
      <w:hyperlink r:id="rId13" w:history="1">
        <w:r w:rsidRPr="008F2EA3">
          <w:rPr>
            <w:rStyle w:val="Hyperlink"/>
          </w:rPr>
          <w:t>@itfs_festival_stuttgart</w:t>
        </w:r>
      </w:hyperlink>
    </w:p>
    <w:p w14:paraId="3528B19F" w14:textId="5D0FD101" w:rsidR="008F2EA3" w:rsidRPr="008F2EA3" w:rsidRDefault="008F2EA3" w:rsidP="008F2EA3">
      <w:pPr>
        <w:pStyle w:val="Listenabsatz"/>
        <w:numPr>
          <w:ilvl w:val="0"/>
          <w:numId w:val="1"/>
        </w:numPr>
      </w:pPr>
      <w:r w:rsidRPr="008F2EA3">
        <w:t xml:space="preserve">Facebook: </w:t>
      </w:r>
      <w:hyperlink r:id="rId14" w:history="1">
        <w:r w:rsidRPr="008F2EA3">
          <w:rPr>
            <w:rStyle w:val="Hyperlink"/>
          </w:rPr>
          <w:t>@stuttgartfestivalofanimatedfilm</w:t>
        </w:r>
      </w:hyperlink>
    </w:p>
    <w:p w14:paraId="75330217" w14:textId="79C13DF5" w:rsidR="008F2EA3" w:rsidRPr="008F2EA3" w:rsidRDefault="008F2EA3" w:rsidP="008F2EA3">
      <w:pPr>
        <w:pStyle w:val="Listenabsatz"/>
        <w:numPr>
          <w:ilvl w:val="0"/>
          <w:numId w:val="1"/>
        </w:numPr>
        <w:rPr>
          <w:lang w:val="en-US"/>
        </w:rPr>
      </w:pPr>
      <w:r w:rsidRPr="008F2EA3">
        <w:rPr>
          <w:lang w:val="en-US"/>
        </w:rPr>
        <w:t>LinkedIn:</w:t>
      </w:r>
      <w:r w:rsidR="006138F1">
        <w:rPr>
          <w:lang w:val="en-US"/>
        </w:rPr>
        <w:t xml:space="preserve"> </w:t>
      </w:r>
      <w:hyperlink r:id="rId15" w:history="1">
        <w:r w:rsidR="006138F1" w:rsidRPr="006138F1">
          <w:rPr>
            <w:rStyle w:val="Hyperlink"/>
            <w:lang w:val="en-US"/>
          </w:rPr>
          <w:t>Stuttgart International Festival of Animated Film</w:t>
        </w:r>
      </w:hyperlink>
    </w:p>
    <w:p w14:paraId="3750D3B7" w14:textId="055EBC12" w:rsidR="00032F3E" w:rsidRPr="00DD3CA1" w:rsidRDefault="008F2EA3" w:rsidP="004C5C86">
      <w:pPr>
        <w:pStyle w:val="Listenabsatz"/>
        <w:numPr>
          <w:ilvl w:val="0"/>
          <w:numId w:val="1"/>
        </w:numPr>
      </w:pPr>
      <w:r w:rsidRPr="008F2EA3">
        <w:t xml:space="preserve">YouTube: </w:t>
      </w:r>
      <w:hyperlink r:id="rId16" w:history="1">
        <w:r w:rsidRPr="008F19AD">
          <w:rPr>
            <w:rStyle w:val="Hyperlink"/>
          </w:rPr>
          <w:t>@FilmfestivalITFS</w:t>
        </w:r>
      </w:hyperlink>
    </w:p>
    <w:sectPr w:rsidR="00032F3E" w:rsidRPr="00DD3CA1">
      <w:headerReference w:type="default" r:id="rId1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43382" w14:textId="77777777" w:rsidR="00053D19" w:rsidRDefault="00053D19" w:rsidP="00BE7EE0">
      <w:pPr>
        <w:spacing w:after="0" w:line="240" w:lineRule="auto"/>
      </w:pPr>
      <w:r>
        <w:separator/>
      </w:r>
    </w:p>
  </w:endnote>
  <w:endnote w:type="continuationSeparator" w:id="0">
    <w:p w14:paraId="358F5A67" w14:textId="77777777" w:rsidR="00053D19" w:rsidRDefault="00053D19" w:rsidP="00BE7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9A781" w14:textId="77777777" w:rsidR="00053D19" w:rsidRDefault="00053D19" w:rsidP="00BE7EE0">
      <w:pPr>
        <w:spacing w:after="0" w:line="240" w:lineRule="auto"/>
      </w:pPr>
      <w:r>
        <w:separator/>
      </w:r>
    </w:p>
  </w:footnote>
  <w:footnote w:type="continuationSeparator" w:id="0">
    <w:p w14:paraId="1B537895" w14:textId="77777777" w:rsidR="00053D19" w:rsidRDefault="00053D19" w:rsidP="00BE7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1D93F" w14:textId="645F5760" w:rsidR="00BE7EE0" w:rsidRPr="00BE7EE0" w:rsidRDefault="00BE7EE0" w:rsidP="00BE7EE0">
    <w:pPr>
      <w:rPr>
        <w:sz w:val="28"/>
        <w:szCs w:val="28"/>
      </w:rPr>
    </w:pPr>
    <w:r>
      <w:rPr>
        <w:sz w:val="28"/>
        <w:szCs w:val="28"/>
      </w:rPr>
      <w:t xml:space="preserve">ITFS – für </w:t>
    </w:r>
    <w:r w:rsidR="0011705C">
      <w:rPr>
        <w:sz w:val="28"/>
        <w:szCs w:val="28"/>
      </w:rPr>
      <w:t>Professionals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F55793"/>
    <w:multiLevelType w:val="hybridMultilevel"/>
    <w:tmpl w:val="D78230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784672"/>
    <w:multiLevelType w:val="hybridMultilevel"/>
    <w:tmpl w:val="9BBE5D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1264072">
    <w:abstractNumId w:val="1"/>
  </w:num>
  <w:num w:numId="2" w16cid:durableId="886183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EA3"/>
    <w:rsid w:val="00032F3E"/>
    <w:rsid w:val="00053D19"/>
    <w:rsid w:val="000849DA"/>
    <w:rsid w:val="0009178E"/>
    <w:rsid w:val="000C7E16"/>
    <w:rsid w:val="000D591D"/>
    <w:rsid w:val="0011705C"/>
    <w:rsid w:val="00127A35"/>
    <w:rsid w:val="00135B8E"/>
    <w:rsid w:val="001624E4"/>
    <w:rsid w:val="00162808"/>
    <w:rsid w:val="00176099"/>
    <w:rsid w:val="00176EF9"/>
    <w:rsid w:val="001A5B0D"/>
    <w:rsid w:val="001C0EBA"/>
    <w:rsid w:val="001C2A9A"/>
    <w:rsid w:val="00213B41"/>
    <w:rsid w:val="00221BFC"/>
    <w:rsid w:val="00231074"/>
    <w:rsid w:val="00292212"/>
    <w:rsid w:val="002B1571"/>
    <w:rsid w:val="002B4436"/>
    <w:rsid w:val="002E4576"/>
    <w:rsid w:val="003465A5"/>
    <w:rsid w:val="003B3D6C"/>
    <w:rsid w:val="003D31C9"/>
    <w:rsid w:val="003D4E3D"/>
    <w:rsid w:val="004055E3"/>
    <w:rsid w:val="004307F0"/>
    <w:rsid w:val="00436253"/>
    <w:rsid w:val="0044448D"/>
    <w:rsid w:val="00447FFD"/>
    <w:rsid w:val="00477803"/>
    <w:rsid w:val="004B7519"/>
    <w:rsid w:val="004B7D72"/>
    <w:rsid w:val="004C2BDE"/>
    <w:rsid w:val="004C3735"/>
    <w:rsid w:val="004C5C86"/>
    <w:rsid w:val="00544244"/>
    <w:rsid w:val="00582FF9"/>
    <w:rsid w:val="005A28D8"/>
    <w:rsid w:val="005D48F7"/>
    <w:rsid w:val="005F4346"/>
    <w:rsid w:val="00600D6B"/>
    <w:rsid w:val="0060121F"/>
    <w:rsid w:val="00611A13"/>
    <w:rsid w:val="006138F1"/>
    <w:rsid w:val="006242A4"/>
    <w:rsid w:val="006249D5"/>
    <w:rsid w:val="00674B84"/>
    <w:rsid w:val="006B0DC2"/>
    <w:rsid w:val="006B177A"/>
    <w:rsid w:val="006C36D3"/>
    <w:rsid w:val="006C5A01"/>
    <w:rsid w:val="006D15F1"/>
    <w:rsid w:val="00723BC0"/>
    <w:rsid w:val="00730932"/>
    <w:rsid w:val="00775363"/>
    <w:rsid w:val="007A4EA2"/>
    <w:rsid w:val="007D237D"/>
    <w:rsid w:val="00801404"/>
    <w:rsid w:val="00817E86"/>
    <w:rsid w:val="00832073"/>
    <w:rsid w:val="00864D5E"/>
    <w:rsid w:val="008E4232"/>
    <w:rsid w:val="008F0099"/>
    <w:rsid w:val="008F19AD"/>
    <w:rsid w:val="008F2EA3"/>
    <w:rsid w:val="00900D21"/>
    <w:rsid w:val="009322DD"/>
    <w:rsid w:val="00936609"/>
    <w:rsid w:val="009576AB"/>
    <w:rsid w:val="00A050FC"/>
    <w:rsid w:val="00A212A7"/>
    <w:rsid w:val="00A54EF4"/>
    <w:rsid w:val="00A84198"/>
    <w:rsid w:val="00A9088E"/>
    <w:rsid w:val="00AB65B4"/>
    <w:rsid w:val="00AD1985"/>
    <w:rsid w:val="00AE3ECD"/>
    <w:rsid w:val="00B15620"/>
    <w:rsid w:val="00B3587F"/>
    <w:rsid w:val="00B83827"/>
    <w:rsid w:val="00BB3092"/>
    <w:rsid w:val="00BC48CA"/>
    <w:rsid w:val="00BE7EE0"/>
    <w:rsid w:val="00C2007A"/>
    <w:rsid w:val="00C230DC"/>
    <w:rsid w:val="00C328EF"/>
    <w:rsid w:val="00C906C0"/>
    <w:rsid w:val="00C91D17"/>
    <w:rsid w:val="00CD678A"/>
    <w:rsid w:val="00CF5947"/>
    <w:rsid w:val="00D17C2E"/>
    <w:rsid w:val="00D32E2E"/>
    <w:rsid w:val="00D375C0"/>
    <w:rsid w:val="00D54428"/>
    <w:rsid w:val="00DD13C1"/>
    <w:rsid w:val="00DD3CA1"/>
    <w:rsid w:val="00E1089A"/>
    <w:rsid w:val="00E303C0"/>
    <w:rsid w:val="00E3637D"/>
    <w:rsid w:val="00F227E0"/>
    <w:rsid w:val="00F46A22"/>
    <w:rsid w:val="00F52C5D"/>
    <w:rsid w:val="00F97805"/>
    <w:rsid w:val="00FB26E8"/>
    <w:rsid w:val="00FC6441"/>
    <w:rsid w:val="00FE2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53F8E"/>
  <w15:chartTrackingRefBased/>
  <w15:docId w15:val="{9ED6B3F6-D89F-4F5D-8F54-02061E5F1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F2E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F2E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F2E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F2E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F2E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F2E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F2E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F2E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F2E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F2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F2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F2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F2EA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F2EA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F2EA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F2EA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F2EA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F2EA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F2E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F2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F2E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F2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F2E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F2EA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F2EA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F2EA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F2E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F2EA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F2EA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8F2EA3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F2EA3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4055E3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9322D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322D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322D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322D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322DD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9322DD"/>
    <w:rPr>
      <w:rFonts w:ascii="Times New Roman" w:hAnsi="Times New Roman" w:cs="Times New Roman"/>
    </w:rPr>
  </w:style>
  <w:style w:type="paragraph" w:styleId="Kopfzeile">
    <w:name w:val="header"/>
    <w:basedOn w:val="Standard"/>
    <w:link w:val="KopfzeileZchn"/>
    <w:uiPriority w:val="99"/>
    <w:unhideWhenUsed/>
    <w:rsid w:val="00BE7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E7EE0"/>
  </w:style>
  <w:style w:type="paragraph" w:styleId="Fuzeile">
    <w:name w:val="footer"/>
    <w:basedOn w:val="Standard"/>
    <w:link w:val="FuzeileZchn"/>
    <w:uiPriority w:val="99"/>
    <w:unhideWhenUsed/>
    <w:rsid w:val="00BE7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E7EE0"/>
  </w:style>
  <w:style w:type="character" w:styleId="BesuchterLink">
    <w:name w:val="FollowedHyperlink"/>
    <w:basedOn w:val="Absatz-Standardschriftart"/>
    <w:uiPriority w:val="99"/>
    <w:semiHidden/>
    <w:unhideWhenUsed/>
    <w:rsid w:val="006138F1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tfs.de/informationen/tickets/" TargetMode="External"/><Relationship Id="rId13" Type="http://schemas.openxmlformats.org/officeDocument/2006/relationships/hyperlink" Target="https://www.instagram.com/itfs_festival_stuttgart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tfs.de/presse/fotos-downloads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user/FilmfestivalITF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tfs.de/en/hom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inkedin.com/showcase/trickfilmfestival/?viewAsMember=true" TargetMode="External"/><Relationship Id="rId10" Type="http://schemas.openxmlformats.org/officeDocument/2006/relationships/hyperlink" Target="https://itfs.de/informationen/ticket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itfs.de/" TargetMode="External"/><Relationship Id="rId14" Type="http://schemas.openxmlformats.org/officeDocument/2006/relationships/hyperlink" Target="https://www.facebook.com/stuttgartfestivalofanimatedfil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CC34C-852D-45ED-AA9A-16763D9FD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886</Words>
  <Characters>5584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Ann-Kathrin Gritzka</dc:creator>
  <cp:keywords/>
  <dc:description/>
  <cp:lastModifiedBy>Ann-Kathrin Gritzka</cp:lastModifiedBy>
  <cp:revision>6</cp:revision>
  <dcterms:created xsi:type="dcterms:W3CDTF">2026-04-10T10:01:00Z</dcterms:created>
  <dcterms:modified xsi:type="dcterms:W3CDTF">2026-04-15T07:14:00Z</dcterms:modified>
</cp:coreProperties>
</file>